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3C" w:rsidRDefault="006C3D3C" w:rsidP="006C3D3C">
      <w:pPr>
        <w:jc w:val="center"/>
        <w:rPr>
          <w:rFonts w:ascii="標楷體" w:eastAsia="標楷體" w:hAnsi="標楷體"/>
          <w:sz w:val="32"/>
        </w:rPr>
      </w:pPr>
      <w:r w:rsidRPr="00E63B7D">
        <w:rPr>
          <w:rFonts w:ascii="標楷體" w:eastAsia="標楷體" w:hAnsi="標楷體"/>
          <w:sz w:val="32"/>
        </w:rPr>
        <w:t>桃園市大溪區</w:t>
      </w:r>
      <w:r w:rsidR="00E63B7D" w:rsidRPr="00E63B7D">
        <w:rPr>
          <w:rFonts w:ascii="標楷體" w:eastAsia="標楷體" w:hAnsi="標楷體" w:hint="eastAsia"/>
          <w:sz w:val="32"/>
        </w:rPr>
        <w:t>百吉</w:t>
      </w:r>
      <w:r w:rsidRPr="00E63B7D">
        <w:rPr>
          <w:rFonts w:ascii="標楷體" w:eastAsia="標楷體" w:hAnsi="標楷體"/>
          <w:sz w:val="32"/>
        </w:rPr>
        <w:t>國民小學校園行動載具使用規範</w:t>
      </w:r>
    </w:p>
    <w:p w:rsidR="005C6058" w:rsidRPr="005C6058" w:rsidRDefault="005C6058" w:rsidP="005C6058">
      <w:pPr>
        <w:jc w:val="right"/>
        <w:rPr>
          <w:rFonts w:ascii="標楷體" w:eastAsia="標楷體" w:hAnsi="標楷體" w:hint="eastAsia"/>
          <w:sz w:val="18"/>
        </w:rPr>
      </w:pPr>
      <w:r w:rsidRPr="005C6058">
        <w:rPr>
          <w:rFonts w:ascii="標楷體" w:eastAsia="標楷體" w:hAnsi="標楷體" w:hint="eastAsia"/>
          <w:sz w:val="18"/>
        </w:rPr>
        <w:t>109.09.09經校務會議通過</w:t>
      </w:r>
    </w:p>
    <w:p w:rsidR="00401BF4" w:rsidRPr="00E63B7D" w:rsidRDefault="006C3D3C" w:rsidP="00401BF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>依據 109 年 3 月 26 日臺教國署學字第 1090031297 號函「高級中等以下學校校 園行動載具使用原則」辦理、10900407 府教資字第 1090027691 號</w:t>
      </w:r>
      <w:bookmarkStart w:id="0" w:name="_GoBack"/>
      <w:bookmarkEnd w:id="0"/>
      <w:r w:rsidRPr="00E63B7D">
        <w:rPr>
          <w:rFonts w:ascii="標楷體" w:eastAsia="標楷體" w:hAnsi="標楷體"/>
        </w:rPr>
        <w:t xml:space="preserve">函修正「高級 中等以下學校校園行動載具使用原則」訂定之。 </w:t>
      </w:r>
    </w:p>
    <w:p w:rsidR="00401BF4" w:rsidRPr="00E63B7D" w:rsidRDefault="006C3D3C" w:rsidP="006C3D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為導引學生於校園內適切使用行動載具，維持學校秩序及安全、教導行動載具 使用禮儀，並促進學習成效，特訂校園行動載具使用規範（以下簡稱本規範）。 </w:t>
      </w:r>
    </w:p>
    <w:p w:rsidR="00401BF4" w:rsidRPr="00E63B7D" w:rsidRDefault="006C3D3C" w:rsidP="006C3D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本規範所稱行動載具，泛指手機、可攜式電腦、平板電腦、穿戴式裝置等具無 線通訊功能之終端裝置。 </w:t>
      </w:r>
    </w:p>
    <w:p w:rsidR="00401BF4" w:rsidRPr="00E63B7D" w:rsidRDefault="006C3D3C" w:rsidP="006C3D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學生於校園內使用行動載具應遵守下列規則： 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（一）除教師引導學習或緊急必要聯繫時使用外，其餘時間應以關機為原則。 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（二）使用時應注意禮儀，切勿影響他人或騷擾他人隱私。 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（三）對學生使用於學習無關之活動，應予必要管理。 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>（四）使用時間應適宜，以符合視力保健為原則，並尊重智慧財產權及遵守校 園網路使用管理規範。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（五）學校教職員應尊重校園使用管理規定及注意使用安全，並考量使用場域 、方法的合宜性。 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（六）校外人士進入校園應在不影響學校上課及師生課程教學下使用。 </w:t>
      </w:r>
    </w:p>
    <w:p w:rsidR="00401BF4" w:rsidRPr="00E63B7D" w:rsidRDefault="006C3D3C" w:rsidP="006C3D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>教師或學校針對學生違規使用行動載具，得採取以下作為：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>（一）未報備或行動載具不當到校經查獲者，該行動載具由學校代為保管，於放 學後歸還或通知家長領回。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>（二）若使用行動載具不當，造成同學、教師及學校之困擾，該行動載具由學校 代為保管，並通知家長協助處理。</w:t>
      </w:r>
    </w:p>
    <w:p w:rsidR="00401BF4" w:rsidRPr="00E63B7D" w:rsidRDefault="006C3D3C" w:rsidP="00401BF4">
      <w:pPr>
        <w:pStyle w:val="a3"/>
        <w:ind w:leftChars="0" w:left="72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（三）如有違反規定或其他不當情事者，按情節輕重依相關規定議處。 </w:t>
      </w:r>
    </w:p>
    <w:p w:rsidR="00401BF4" w:rsidRPr="00E63B7D" w:rsidRDefault="006C3D3C" w:rsidP="006C3D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學生攜帶行動載具到校，若有遺失，當事人自負責任，學校不負賠償責任。 </w:t>
      </w:r>
    </w:p>
    <w:p w:rsidR="00401BF4" w:rsidRPr="00E63B7D" w:rsidRDefault="006C3D3C" w:rsidP="006C3D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 xml:space="preserve">學校得定期宣導有關資訊素養、上網安全等議題，並給予師生認知行動載具的正 確使用方式及視力、聽力或電磁波等人體保健相關資訊。 </w:t>
      </w:r>
    </w:p>
    <w:p w:rsidR="00E1140C" w:rsidRPr="00E63B7D" w:rsidRDefault="006C3D3C" w:rsidP="006C3D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B7D">
        <w:rPr>
          <w:rFonts w:ascii="標楷體" w:eastAsia="標楷體" w:hAnsi="標楷體"/>
        </w:rPr>
        <w:t>本規範經校務會議通過後公告實施，並公布於本校網站，本規範如有未盡事宜， 依相關規範辦理。</w:t>
      </w:r>
    </w:p>
    <w:sectPr w:rsidR="00E1140C" w:rsidRPr="00E63B7D" w:rsidSect="006C3D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350EF"/>
    <w:multiLevelType w:val="hybridMultilevel"/>
    <w:tmpl w:val="7F88215E"/>
    <w:lvl w:ilvl="0" w:tplc="B75CE3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3C"/>
    <w:rsid w:val="00401BF4"/>
    <w:rsid w:val="005C6058"/>
    <w:rsid w:val="006C3D3C"/>
    <w:rsid w:val="00E1140C"/>
    <w:rsid w:val="00E6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7AFF"/>
  <w15:chartTrackingRefBased/>
  <w15:docId w15:val="{BFE9D9E0-FDDA-40A0-9E37-D94DFFE9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2020-09-04T01:07:00Z</dcterms:created>
  <dcterms:modified xsi:type="dcterms:W3CDTF">2020-09-21T03:31:00Z</dcterms:modified>
</cp:coreProperties>
</file>